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26" w:rsidRPr="00A00F51" w:rsidRDefault="00EA0526" w:rsidP="00EA0526">
      <w:pPr>
        <w:jc w:val="center"/>
        <w:rPr>
          <w:rFonts w:ascii="Times New Roman" w:hAnsi="Times New Roman" w:cs="Times New Roman"/>
          <w:b/>
          <w:sz w:val="36"/>
          <w:bdr w:val="single" w:sz="8" w:space="0" w:color="auto"/>
        </w:rPr>
      </w:pPr>
      <w:r w:rsidRPr="00A00F51">
        <w:rPr>
          <w:rFonts w:ascii="Times New Roman" w:hAnsi="Times New Roman" w:cs="Times New Roman"/>
          <w:b/>
          <w:sz w:val="24"/>
          <w:u w:val="single"/>
        </w:rPr>
        <w:t>Pet Abuse Allegations</w:t>
      </w:r>
    </w:p>
    <w:p w:rsidR="00EA0526" w:rsidRPr="00A00F51" w:rsidRDefault="004B1DD2" w:rsidP="004B1DD2">
      <w:pPr>
        <w:jc w:val="center"/>
        <w:rPr>
          <w:rFonts w:ascii="Times New Roman" w:hAnsi="Times New Roman" w:cs="Times New Roman"/>
        </w:rPr>
      </w:pPr>
      <w:r w:rsidRPr="00A00F51">
        <w:rPr>
          <w:rFonts w:ascii="Times New Roman" w:hAnsi="Times New Roman" w:cs="Times New Roman"/>
        </w:rPr>
        <w:t>By: Terri Bailey</w:t>
      </w:r>
    </w:p>
    <w:p w:rsidR="004B1DD2" w:rsidRPr="00A00F51" w:rsidRDefault="004B1DD2" w:rsidP="004B1DD2">
      <w:pPr>
        <w:jc w:val="center"/>
        <w:rPr>
          <w:rFonts w:ascii="Times New Roman" w:hAnsi="Times New Roman" w:cs="Times New Roman"/>
        </w:rPr>
      </w:pPr>
    </w:p>
    <w:p w:rsidR="00EA0526" w:rsidRPr="00A00F51" w:rsidRDefault="00EA0526" w:rsidP="00EA0526">
      <w:pPr>
        <w:ind w:firstLine="720"/>
        <w:jc w:val="both"/>
        <w:rPr>
          <w:rFonts w:ascii="Times New Roman" w:hAnsi="Times New Roman" w:cs="Times New Roman"/>
        </w:rPr>
      </w:pPr>
      <w:r w:rsidRPr="00A00F51">
        <w:rPr>
          <w:rFonts w:ascii="Times New Roman" w:hAnsi="Times New Roman" w:cs="Times New Roman"/>
        </w:rPr>
        <w:t xml:space="preserve">It has been brought to our attention that there are rumors being spread around the park that a child is abusing </w:t>
      </w:r>
      <w:r w:rsidRPr="00A00F51">
        <w:rPr>
          <w:rFonts w:ascii="Times New Roman" w:hAnsi="Times New Roman" w:cs="Times New Roman"/>
        </w:rPr>
        <w:t>homeowners’</w:t>
      </w:r>
      <w:r w:rsidRPr="00A00F51">
        <w:rPr>
          <w:rFonts w:ascii="Times New Roman" w:hAnsi="Times New Roman" w:cs="Times New Roman"/>
        </w:rPr>
        <w:t xml:space="preserve"> pets.  The Park Administrator has researched the accusations and the issue has been resolved.  The accused child is not abusing animals in The Oaks Community.  </w:t>
      </w:r>
    </w:p>
    <w:p w:rsidR="00EA0526" w:rsidRPr="00A00F51" w:rsidRDefault="00EA0526">
      <w:pPr>
        <w:rPr>
          <w:rFonts w:ascii="Times New Roman" w:hAnsi="Times New Roman" w:cs="Times New Roman"/>
        </w:rPr>
      </w:pPr>
    </w:p>
    <w:p w:rsidR="004B1DD2" w:rsidRPr="00A00F51" w:rsidRDefault="004B1DD2" w:rsidP="004B1DD2">
      <w:pPr>
        <w:jc w:val="center"/>
        <w:rPr>
          <w:rFonts w:ascii="Times New Roman" w:hAnsi="Times New Roman" w:cs="Times New Roman"/>
          <w:b/>
          <w:sz w:val="24"/>
          <w:u w:val="single"/>
        </w:rPr>
      </w:pPr>
      <w:r w:rsidRPr="00A00F51">
        <w:rPr>
          <w:rFonts w:ascii="Times New Roman" w:hAnsi="Times New Roman" w:cs="Times New Roman"/>
          <w:b/>
          <w:sz w:val="24"/>
          <w:u w:val="single"/>
        </w:rPr>
        <w:t>Recap of the April Board of Directors Meeting</w:t>
      </w:r>
    </w:p>
    <w:p w:rsidR="004B1DD2" w:rsidRPr="00A00F51" w:rsidRDefault="004B1DD2" w:rsidP="004B1DD2">
      <w:pPr>
        <w:jc w:val="center"/>
        <w:rPr>
          <w:rFonts w:ascii="Times New Roman" w:hAnsi="Times New Roman" w:cs="Times New Roman"/>
        </w:rPr>
      </w:pPr>
      <w:r w:rsidRPr="00A00F51">
        <w:rPr>
          <w:rFonts w:ascii="Times New Roman" w:hAnsi="Times New Roman" w:cs="Times New Roman"/>
        </w:rPr>
        <w:t>By: Terri Bailey</w:t>
      </w:r>
    </w:p>
    <w:p w:rsidR="004B1DD2" w:rsidRPr="00A00F51" w:rsidRDefault="004B1DD2" w:rsidP="004B1DD2">
      <w:pPr>
        <w:jc w:val="center"/>
        <w:rPr>
          <w:rFonts w:ascii="Times New Roman" w:hAnsi="Times New Roman" w:cs="Times New Roman"/>
        </w:rPr>
      </w:pPr>
    </w:p>
    <w:p w:rsidR="004B1DD2" w:rsidRPr="00A00F51" w:rsidRDefault="004B1DD2" w:rsidP="004B1DD2">
      <w:pPr>
        <w:ind w:firstLine="720"/>
        <w:jc w:val="both"/>
        <w:rPr>
          <w:rFonts w:ascii="Times New Roman" w:hAnsi="Times New Roman" w:cs="Times New Roman"/>
        </w:rPr>
      </w:pPr>
      <w:r w:rsidRPr="00A00F51">
        <w:rPr>
          <w:rFonts w:ascii="Times New Roman" w:hAnsi="Times New Roman" w:cs="Times New Roman"/>
        </w:rPr>
        <w:t>All Board members were present; the meeting was called to order by President Dodson at 7:05.</w:t>
      </w:r>
    </w:p>
    <w:p w:rsidR="004B1DD2" w:rsidRPr="00A00F51" w:rsidRDefault="00A00F51" w:rsidP="004B1DD2">
      <w:pPr>
        <w:ind w:firstLine="720"/>
        <w:jc w:val="both"/>
        <w:rPr>
          <w:rFonts w:ascii="Times New Roman" w:hAnsi="Times New Roman" w:cs="Times New Roman"/>
        </w:rPr>
      </w:pPr>
      <w:r w:rsidRPr="00A00F51">
        <w:rPr>
          <w:rFonts w:ascii="Times New Roman" w:hAnsi="Times New Roman" w:cs="Times New Roman"/>
          <w:noProof/>
        </w:rPr>
        <w:drawing>
          <wp:anchor distT="0" distB="0" distL="114300" distR="114300" simplePos="0" relativeHeight="251658240" behindDoc="1" locked="0" layoutInCell="1" allowOverlap="1" wp14:anchorId="3F0D8602" wp14:editId="04DADA30">
            <wp:simplePos x="0" y="0"/>
            <wp:positionH relativeFrom="margin">
              <wp:posOffset>2583180</wp:posOffset>
            </wp:positionH>
            <wp:positionV relativeFrom="margin">
              <wp:posOffset>3733800</wp:posOffset>
            </wp:positionV>
            <wp:extent cx="3989070" cy="4552950"/>
            <wp:effectExtent l="95250" t="76200" r="106680" b="133350"/>
            <wp:wrapSquare wrapText="bothSides"/>
            <wp:docPr id="1" name="Picture 1" descr="Spring Flower 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ing Flower Word Sea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9070" cy="4552950"/>
                    </a:xfrm>
                    <a:prstGeom prst="rect">
                      <a:avLst/>
                    </a:prstGeom>
                    <a:solidFill>
                      <a:srgbClr val="FFFFFF">
                        <a:shade val="85000"/>
                      </a:srgbClr>
                    </a:solidFill>
                    <a:ln w="635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B1DD2" w:rsidRPr="00A00F51">
        <w:rPr>
          <w:rFonts w:ascii="Times New Roman" w:hAnsi="Times New Roman" w:cs="Times New Roman"/>
        </w:rPr>
        <w:t>The Treasurer reported on the financial status of the Association and as of March 31, 2012 the cash on hand totaled $376,294.   The Treasurer announced an additional $15,000 was deposited into the Reserve.</w:t>
      </w:r>
    </w:p>
    <w:p w:rsidR="004B1DD2" w:rsidRPr="00A00F51" w:rsidRDefault="004B1DD2" w:rsidP="004B1DD2">
      <w:pPr>
        <w:ind w:firstLine="720"/>
        <w:jc w:val="both"/>
        <w:rPr>
          <w:rFonts w:ascii="Times New Roman" w:hAnsi="Times New Roman" w:cs="Times New Roman"/>
        </w:rPr>
      </w:pPr>
      <w:r w:rsidRPr="00A00F51">
        <w:rPr>
          <w:rFonts w:ascii="Times New Roman" w:hAnsi="Times New Roman" w:cs="Times New Roman"/>
        </w:rPr>
        <w:t>The Park Administrator announced Mary Boyd from the Regional Water Quality Control Board would be inspecting the wastewater facility and that she and staff have been busy preparing for the inspection.  She reported on the status of purchasing a picnic table for the playground area.  JVID water pipeline construction has been started with a projected completion date of October. The expanded steel to repair the pool gate is expected to be delivered April 16.</w:t>
      </w:r>
    </w:p>
    <w:p w:rsidR="004B1DD2" w:rsidRPr="00A00F51" w:rsidRDefault="004B1DD2" w:rsidP="004B1DD2">
      <w:pPr>
        <w:ind w:firstLine="720"/>
        <w:jc w:val="both"/>
        <w:rPr>
          <w:rFonts w:ascii="Times New Roman" w:hAnsi="Times New Roman" w:cs="Times New Roman"/>
        </w:rPr>
      </w:pPr>
      <w:r w:rsidRPr="00A00F51">
        <w:rPr>
          <w:rFonts w:ascii="Times New Roman" w:hAnsi="Times New Roman" w:cs="Times New Roman"/>
        </w:rPr>
        <w:t>Director Morrison reported on the status of the purchasing</w:t>
      </w:r>
      <w:r w:rsidR="00636869">
        <w:rPr>
          <w:rFonts w:ascii="Times New Roman" w:hAnsi="Times New Roman" w:cs="Times New Roman"/>
        </w:rPr>
        <w:t xml:space="preserve"> of</w:t>
      </w:r>
      <w:r w:rsidRPr="00A00F51">
        <w:rPr>
          <w:rFonts w:ascii="Times New Roman" w:hAnsi="Times New Roman" w:cs="Times New Roman"/>
        </w:rPr>
        <w:t xml:space="preserve"> an electric cart possibly from the Galt auction.  He reviewed the bids for electrical work to be completed at the wastewater treatment facility.  </w:t>
      </w:r>
    </w:p>
    <w:p w:rsidR="004B1DD2" w:rsidRPr="00A00F51" w:rsidRDefault="004B1DD2" w:rsidP="004B1DD2">
      <w:pPr>
        <w:ind w:firstLine="720"/>
        <w:jc w:val="both"/>
        <w:rPr>
          <w:rFonts w:ascii="Times New Roman" w:hAnsi="Times New Roman" w:cs="Times New Roman"/>
        </w:rPr>
      </w:pPr>
      <w:r w:rsidRPr="00A00F51">
        <w:rPr>
          <w:rFonts w:ascii="Times New Roman" w:hAnsi="Times New Roman" w:cs="Times New Roman"/>
        </w:rPr>
        <w:t>The Board voted to limit the Park Administrators monthly discretionary funds to $500.</w:t>
      </w:r>
    </w:p>
    <w:p w:rsidR="004B1DD2" w:rsidRPr="00A00F51" w:rsidRDefault="004B1DD2" w:rsidP="004B1DD2">
      <w:pPr>
        <w:ind w:firstLine="720"/>
        <w:jc w:val="both"/>
        <w:rPr>
          <w:rFonts w:ascii="Times New Roman" w:hAnsi="Times New Roman" w:cs="Times New Roman"/>
        </w:rPr>
      </w:pPr>
      <w:r w:rsidRPr="00A00F51">
        <w:rPr>
          <w:rFonts w:ascii="Times New Roman" w:hAnsi="Times New Roman" w:cs="Times New Roman"/>
        </w:rPr>
        <w:t>The location of the school bus stop and safety concerns was voiced. It was suggested the school district be contacted regarding safety concerns.  A volunteer will be collecting the na</w:t>
      </w:r>
      <w:bookmarkStart w:id="0" w:name="_GoBack"/>
      <w:bookmarkEnd w:id="0"/>
      <w:r w:rsidRPr="00A00F51">
        <w:rPr>
          <w:rFonts w:ascii="Times New Roman" w:hAnsi="Times New Roman" w:cs="Times New Roman"/>
        </w:rPr>
        <w:t xml:space="preserve">mes of </w:t>
      </w:r>
      <w:r w:rsidRPr="00A00F51">
        <w:rPr>
          <w:rFonts w:ascii="Times New Roman" w:hAnsi="Times New Roman" w:cs="Times New Roman"/>
        </w:rPr>
        <w:lastRenderedPageBreak/>
        <w:t xml:space="preserve">children and parents and staff will prepare a petition to be signed by parents. </w:t>
      </w:r>
    </w:p>
    <w:p w:rsidR="004B1DD2" w:rsidRPr="00A00F51" w:rsidRDefault="004B1DD2" w:rsidP="004B1DD2">
      <w:pPr>
        <w:jc w:val="both"/>
        <w:rPr>
          <w:rFonts w:ascii="Times New Roman" w:hAnsi="Times New Roman" w:cs="Times New Roman"/>
        </w:rPr>
      </w:pPr>
      <w:r w:rsidRPr="00A00F51">
        <w:rPr>
          <w:rFonts w:ascii="Times New Roman" w:hAnsi="Times New Roman" w:cs="Times New Roman"/>
        </w:rPr>
        <w:t>Clubhouse availability was tabled until the May meeting.  This issue will be combined with the issues of hiring an employee for damage control.</w:t>
      </w:r>
    </w:p>
    <w:p w:rsidR="004B1DD2" w:rsidRPr="00A00F51" w:rsidRDefault="004B1DD2" w:rsidP="004B1DD2">
      <w:pPr>
        <w:ind w:firstLine="720"/>
        <w:jc w:val="both"/>
        <w:rPr>
          <w:rFonts w:ascii="Times New Roman" w:hAnsi="Times New Roman" w:cs="Times New Roman"/>
        </w:rPr>
      </w:pPr>
      <w:r w:rsidRPr="00A00F51">
        <w:rPr>
          <w:rFonts w:ascii="Times New Roman" w:hAnsi="Times New Roman" w:cs="Times New Roman"/>
        </w:rPr>
        <w:t>There was discussion regarding the legality of charging late fees on late utility payments. This issue was continued to May.</w:t>
      </w:r>
    </w:p>
    <w:p w:rsidR="004B1DD2" w:rsidRPr="00A00F51" w:rsidRDefault="004B1DD2" w:rsidP="004B1DD2">
      <w:pPr>
        <w:jc w:val="both"/>
        <w:rPr>
          <w:rFonts w:ascii="Times New Roman" w:hAnsi="Times New Roman" w:cs="Times New Roman"/>
        </w:rPr>
      </w:pPr>
      <w:r w:rsidRPr="00A00F51">
        <w:rPr>
          <w:rFonts w:ascii="Times New Roman" w:hAnsi="Times New Roman" w:cs="Times New Roman"/>
        </w:rPr>
        <w:t>Plan review for lot 176 was continued to May allowing board members to visit the home and property.</w:t>
      </w:r>
    </w:p>
    <w:p w:rsidR="004B1DD2" w:rsidRPr="00A00F51" w:rsidRDefault="004B1DD2" w:rsidP="004B1DD2">
      <w:pPr>
        <w:ind w:firstLine="720"/>
        <w:jc w:val="both"/>
        <w:rPr>
          <w:rFonts w:ascii="Times New Roman" w:hAnsi="Times New Roman" w:cs="Times New Roman"/>
        </w:rPr>
      </w:pPr>
      <w:r w:rsidRPr="00A00F51">
        <w:rPr>
          <w:rFonts w:ascii="Times New Roman" w:hAnsi="Times New Roman" w:cs="Times New Roman"/>
        </w:rPr>
        <w:t>The Board approved opening a CD in the amount of $100,000 at Bank of Amador, Ione branch and opening a money market in the amount of $50,000 at El</w:t>
      </w:r>
      <w:r w:rsidR="007A4E17">
        <w:rPr>
          <w:rFonts w:ascii="Times New Roman" w:hAnsi="Times New Roman" w:cs="Times New Roman"/>
        </w:rPr>
        <w:t xml:space="preserve"> D</w:t>
      </w:r>
      <w:r w:rsidRPr="00A00F51">
        <w:rPr>
          <w:rFonts w:ascii="Times New Roman" w:hAnsi="Times New Roman" w:cs="Times New Roman"/>
        </w:rPr>
        <w:t>orado Savings, Jackson branch.  This will provide FDIC protection as the accounts a</w:t>
      </w:r>
      <w:r w:rsidR="002D163E">
        <w:rPr>
          <w:rFonts w:ascii="Times New Roman" w:hAnsi="Times New Roman" w:cs="Times New Roman"/>
        </w:rPr>
        <w:t>t</w:t>
      </w:r>
      <w:r w:rsidRPr="00A00F51">
        <w:rPr>
          <w:rFonts w:ascii="Times New Roman" w:hAnsi="Times New Roman" w:cs="Times New Roman"/>
        </w:rPr>
        <w:t xml:space="preserve"> BBVA contain more than the $250,000 limit.</w:t>
      </w:r>
    </w:p>
    <w:p w:rsidR="004B1DD2" w:rsidRPr="00A00F51" w:rsidRDefault="004B1DD2" w:rsidP="004B1DD2">
      <w:pPr>
        <w:ind w:firstLine="720"/>
        <w:jc w:val="both"/>
        <w:rPr>
          <w:rFonts w:ascii="Times New Roman" w:hAnsi="Times New Roman" w:cs="Times New Roman"/>
        </w:rPr>
      </w:pPr>
      <w:r w:rsidRPr="00A00F51">
        <w:rPr>
          <w:rFonts w:ascii="Times New Roman" w:hAnsi="Times New Roman" w:cs="Times New Roman"/>
        </w:rPr>
        <w:t>The Board gave direction for the Park Administrator to get quotes for an audit.</w:t>
      </w:r>
    </w:p>
    <w:p w:rsidR="004B1DD2" w:rsidRPr="00A00F51" w:rsidRDefault="004B1DD2" w:rsidP="004B1DD2">
      <w:pPr>
        <w:jc w:val="both"/>
        <w:rPr>
          <w:rFonts w:ascii="Times New Roman" w:hAnsi="Times New Roman" w:cs="Times New Roman"/>
        </w:rPr>
      </w:pPr>
      <w:r w:rsidRPr="00A00F51">
        <w:rPr>
          <w:rFonts w:ascii="Times New Roman" w:hAnsi="Times New Roman" w:cs="Times New Roman"/>
        </w:rPr>
        <w:t>The Board tabled the issue of reduction in association fees until review of the 2013 budget.</w:t>
      </w:r>
    </w:p>
    <w:sectPr w:rsidR="004B1DD2" w:rsidRPr="00A00F51" w:rsidSect="00EA0526">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54" w:rsidRDefault="00246254" w:rsidP="00EA0526">
      <w:r>
        <w:separator/>
      </w:r>
    </w:p>
  </w:endnote>
  <w:endnote w:type="continuationSeparator" w:id="0">
    <w:p w:rsidR="00246254" w:rsidRDefault="00246254" w:rsidP="00EA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54" w:rsidRDefault="00246254" w:rsidP="00EA0526">
      <w:r>
        <w:separator/>
      </w:r>
    </w:p>
  </w:footnote>
  <w:footnote w:type="continuationSeparator" w:id="0">
    <w:p w:rsidR="00246254" w:rsidRDefault="00246254" w:rsidP="00EA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26" w:rsidRDefault="00EA0526" w:rsidP="00EA0526">
    <w:pPr>
      <w:pStyle w:val="Header"/>
      <w:jc w:val="center"/>
    </w:pPr>
    <w:r>
      <w:rPr>
        <w:noProof/>
      </w:rPr>
      <w:drawing>
        <wp:inline distT="0" distB="0" distL="0" distR="0" wp14:anchorId="6405578A" wp14:editId="3BFC2DD6">
          <wp:extent cx="2952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26"/>
    <w:rsid w:val="000607FE"/>
    <w:rsid w:val="00246254"/>
    <w:rsid w:val="002D163E"/>
    <w:rsid w:val="003779C0"/>
    <w:rsid w:val="004B1DD2"/>
    <w:rsid w:val="005B62E6"/>
    <w:rsid w:val="00636869"/>
    <w:rsid w:val="006F1CCE"/>
    <w:rsid w:val="007106FA"/>
    <w:rsid w:val="007A4E17"/>
    <w:rsid w:val="008946DD"/>
    <w:rsid w:val="008D12DC"/>
    <w:rsid w:val="00A00F51"/>
    <w:rsid w:val="00A31888"/>
    <w:rsid w:val="00B0683C"/>
    <w:rsid w:val="00D95434"/>
    <w:rsid w:val="00EA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26"/>
    <w:rPr>
      <w:rFonts w:ascii="Tahoma" w:hAnsi="Tahoma" w:cs="Tahoma"/>
      <w:sz w:val="16"/>
      <w:szCs w:val="16"/>
    </w:rPr>
  </w:style>
  <w:style w:type="character" w:customStyle="1" w:styleId="BalloonTextChar">
    <w:name w:val="Balloon Text Char"/>
    <w:basedOn w:val="DefaultParagraphFont"/>
    <w:link w:val="BalloonText"/>
    <w:uiPriority w:val="99"/>
    <w:semiHidden/>
    <w:rsid w:val="00EA0526"/>
    <w:rPr>
      <w:rFonts w:ascii="Tahoma" w:hAnsi="Tahoma" w:cs="Tahoma"/>
      <w:sz w:val="16"/>
      <w:szCs w:val="16"/>
    </w:rPr>
  </w:style>
  <w:style w:type="paragraph" w:styleId="Header">
    <w:name w:val="header"/>
    <w:basedOn w:val="Normal"/>
    <w:link w:val="HeaderChar"/>
    <w:uiPriority w:val="99"/>
    <w:unhideWhenUsed/>
    <w:rsid w:val="00EA0526"/>
    <w:pPr>
      <w:tabs>
        <w:tab w:val="center" w:pos="4680"/>
        <w:tab w:val="right" w:pos="9360"/>
      </w:tabs>
    </w:pPr>
  </w:style>
  <w:style w:type="character" w:customStyle="1" w:styleId="HeaderChar">
    <w:name w:val="Header Char"/>
    <w:basedOn w:val="DefaultParagraphFont"/>
    <w:link w:val="Header"/>
    <w:uiPriority w:val="99"/>
    <w:rsid w:val="00EA0526"/>
    <w:rPr>
      <w:rFonts w:ascii="Calibri" w:hAnsi="Calibri" w:cs="Calibri"/>
    </w:rPr>
  </w:style>
  <w:style w:type="paragraph" w:styleId="Footer">
    <w:name w:val="footer"/>
    <w:basedOn w:val="Normal"/>
    <w:link w:val="FooterChar"/>
    <w:uiPriority w:val="99"/>
    <w:unhideWhenUsed/>
    <w:rsid w:val="00EA0526"/>
    <w:pPr>
      <w:tabs>
        <w:tab w:val="center" w:pos="4680"/>
        <w:tab w:val="right" w:pos="9360"/>
      </w:tabs>
    </w:pPr>
  </w:style>
  <w:style w:type="character" w:customStyle="1" w:styleId="FooterChar">
    <w:name w:val="Footer Char"/>
    <w:basedOn w:val="DefaultParagraphFont"/>
    <w:link w:val="Footer"/>
    <w:uiPriority w:val="99"/>
    <w:rsid w:val="00EA052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26"/>
    <w:rPr>
      <w:rFonts w:ascii="Tahoma" w:hAnsi="Tahoma" w:cs="Tahoma"/>
      <w:sz w:val="16"/>
      <w:szCs w:val="16"/>
    </w:rPr>
  </w:style>
  <w:style w:type="character" w:customStyle="1" w:styleId="BalloonTextChar">
    <w:name w:val="Balloon Text Char"/>
    <w:basedOn w:val="DefaultParagraphFont"/>
    <w:link w:val="BalloonText"/>
    <w:uiPriority w:val="99"/>
    <w:semiHidden/>
    <w:rsid w:val="00EA0526"/>
    <w:rPr>
      <w:rFonts w:ascii="Tahoma" w:hAnsi="Tahoma" w:cs="Tahoma"/>
      <w:sz w:val="16"/>
      <w:szCs w:val="16"/>
    </w:rPr>
  </w:style>
  <w:style w:type="paragraph" w:styleId="Header">
    <w:name w:val="header"/>
    <w:basedOn w:val="Normal"/>
    <w:link w:val="HeaderChar"/>
    <w:uiPriority w:val="99"/>
    <w:unhideWhenUsed/>
    <w:rsid w:val="00EA0526"/>
    <w:pPr>
      <w:tabs>
        <w:tab w:val="center" w:pos="4680"/>
        <w:tab w:val="right" w:pos="9360"/>
      </w:tabs>
    </w:pPr>
  </w:style>
  <w:style w:type="character" w:customStyle="1" w:styleId="HeaderChar">
    <w:name w:val="Header Char"/>
    <w:basedOn w:val="DefaultParagraphFont"/>
    <w:link w:val="Header"/>
    <w:uiPriority w:val="99"/>
    <w:rsid w:val="00EA0526"/>
    <w:rPr>
      <w:rFonts w:ascii="Calibri" w:hAnsi="Calibri" w:cs="Calibri"/>
    </w:rPr>
  </w:style>
  <w:style w:type="paragraph" w:styleId="Footer">
    <w:name w:val="footer"/>
    <w:basedOn w:val="Normal"/>
    <w:link w:val="FooterChar"/>
    <w:uiPriority w:val="99"/>
    <w:unhideWhenUsed/>
    <w:rsid w:val="00EA0526"/>
    <w:pPr>
      <w:tabs>
        <w:tab w:val="center" w:pos="4680"/>
        <w:tab w:val="right" w:pos="9360"/>
      </w:tabs>
    </w:pPr>
  </w:style>
  <w:style w:type="character" w:customStyle="1" w:styleId="FooterChar">
    <w:name w:val="Footer Char"/>
    <w:basedOn w:val="DefaultParagraphFont"/>
    <w:link w:val="Footer"/>
    <w:uiPriority w:val="99"/>
    <w:rsid w:val="00EA05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2</cp:revision>
  <cp:lastPrinted>2012-04-27T20:52:00Z</cp:lastPrinted>
  <dcterms:created xsi:type="dcterms:W3CDTF">2012-04-27T22:46:00Z</dcterms:created>
  <dcterms:modified xsi:type="dcterms:W3CDTF">2012-04-27T22:46:00Z</dcterms:modified>
</cp:coreProperties>
</file>